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r w:rsidRPr="00867296">
        <w:t xml:space="preserve">Praha </w:t>
      </w:r>
      <w:r w:rsidR="00AD75EA" w:rsidRPr="00867296">
        <w:t>..</w:t>
      </w:r>
      <w:r w:rsidRPr="00867296">
        <w:t xml:space="preserve"> 2016</w:t>
      </w:r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677E2F">
        <w:t>176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677E2F">
        <w:rPr>
          <w:b/>
          <w:bCs/>
          <w:color w:val="000000"/>
        </w:rPr>
        <w:t>T-Mobile Czech Republic</w:t>
      </w:r>
      <w:r w:rsidR="00363C25">
        <w:rPr>
          <w:b/>
          <w:bCs/>
          <w:color w:val="000000"/>
        </w:rPr>
        <w:t xml:space="preserve">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677E2F">
        <w:rPr>
          <w:bCs/>
          <w:color w:val="000000"/>
        </w:rPr>
        <w:t>Tomíčkova 2144/1</w:t>
      </w:r>
      <w:r w:rsidRPr="00867296">
        <w:rPr>
          <w:bCs/>
          <w:color w:val="000000"/>
        </w:rPr>
        <w:t xml:space="preserve">, </w:t>
      </w:r>
      <w:r w:rsidR="00677E2F">
        <w:rPr>
          <w:bCs/>
          <w:color w:val="000000"/>
        </w:rPr>
        <w:t>148 00 Praha 4 - Chodov</w:t>
      </w:r>
      <w:r w:rsidRPr="00867296">
        <w:rPr>
          <w:bCs/>
          <w:color w:val="000000"/>
        </w:rPr>
        <w:t xml:space="preserve">, IČO: </w:t>
      </w:r>
      <w:r w:rsidR="00677E2F">
        <w:rPr>
          <w:bCs/>
          <w:color w:val="000000"/>
        </w:rPr>
        <w:t>64949681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1A006B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677E2F" w:rsidRPr="00677E2F">
        <w:rPr>
          <w:bCs/>
          <w:color w:val="000000"/>
        </w:rPr>
        <w:t xml:space="preserve">T-Mobile Czech Republic a.s., </w:t>
      </w:r>
      <w:r w:rsidR="00677E2F" w:rsidRPr="00867296">
        <w:rPr>
          <w:bCs/>
          <w:color w:val="000000"/>
        </w:rPr>
        <w:t xml:space="preserve">se sídlem </w:t>
      </w:r>
      <w:r w:rsidR="00677E2F">
        <w:rPr>
          <w:bCs/>
          <w:color w:val="000000"/>
        </w:rPr>
        <w:t>Tomíčkova 2144/1</w:t>
      </w:r>
      <w:r w:rsidR="00677E2F" w:rsidRPr="00867296">
        <w:rPr>
          <w:bCs/>
          <w:color w:val="000000"/>
        </w:rPr>
        <w:t xml:space="preserve">, </w:t>
      </w:r>
      <w:r w:rsidR="00677E2F">
        <w:rPr>
          <w:bCs/>
          <w:color w:val="000000"/>
        </w:rPr>
        <w:t>148 00 Praha 4 - Chodov</w:t>
      </w:r>
      <w:r w:rsidR="00677E2F" w:rsidRPr="00867296">
        <w:rPr>
          <w:bCs/>
          <w:color w:val="000000"/>
        </w:rPr>
        <w:t xml:space="preserve">, IČO: </w:t>
      </w:r>
      <w:r w:rsidR="00677E2F">
        <w:rPr>
          <w:bCs/>
          <w:color w:val="000000"/>
        </w:rPr>
        <w:t>64949681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677E2F">
        <w:t>62</w:t>
      </w:r>
      <w:r w:rsidRPr="00867296">
        <w:t xml:space="preserve">, čj. </w:t>
      </w:r>
      <w:r w:rsidR="00DF19AF" w:rsidRPr="00867296">
        <w:t>ČTÚ-</w:t>
      </w:r>
      <w:r w:rsidRPr="00867296">
        <w:t>13</w:t>
      </w:r>
      <w:r w:rsidR="00677E2F">
        <w:t>1</w:t>
      </w:r>
      <w:r w:rsidRPr="00867296">
        <w:t xml:space="preserve"> </w:t>
      </w:r>
      <w:r w:rsidR="00677E2F">
        <w:t>100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6739AD">
        <w:t xml:space="preserve"> a č. REM/3/05.2014-49, čj. ČTÚ-130 855/2013-610/V. </w:t>
      </w:r>
      <w:proofErr w:type="spellStart"/>
      <w:r w:rsidR="006739AD">
        <w:t>vyř</w:t>
      </w:r>
      <w:proofErr w:type="spellEnd"/>
      <w:r w:rsidR="006739AD">
        <w:t>. ze dne 7.</w:t>
      </w:r>
      <w:r w:rsidR="00FC1AD5">
        <w:t> </w:t>
      </w:r>
      <w:r w:rsidR="006739AD">
        <w:t>května 2014</w:t>
      </w:r>
      <w:r w:rsidRPr="00867296">
        <w:t>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CF2507" w:rsidRPr="00CF2507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</w:t>
      </w:r>
      <w:r w:rsidR="006625D8" w:rsidRPr="00867296">
        <w:rPr>
          <w:rFonts w:ascii="Arial" w:hAnsi="Arial" w:cs="Arial"/>
          <w:sz w:val="22"/>
        </w:rPr>
        <w:lastRenderedPageBreak/>
        <w:t>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677E2F">
        <w:t>62</w:t>
      </w:r>
      <w:r w:rsidR="001E5B64" w:rsidRPr="00867296">
        <w:t xml:space="preserve">, </w:t>
      </w:r>
      <w:r w:rsidRPr="00867296">
        <w:t>čj. 13</w:t>
      </w:r>
      <w:r w:rsidR="00677E2F">
        <w:t>1</w:t>
      </w:r>
      <w:r w:rsidRPr="00867296">
        <w:t xml:space="preserve"> </w:t>
      </w:r>
      <w:r w:rsidR="00677E2F">
        <w:t>100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6739AD">
        <w:t xml:space="preserve"> a č. REM/3/05.2014-49, čj. ČTÚ-130 855/2013-610/V. </w:t>
      </w:r>
      <w:proofErr w:type="spellStart"/>
      <w:r w:rsidR="006739AD">
        <w:t>vyř</w:t>
      </w:r>
      <w:proofErr w:type="spellEnd"/>
      <w:r w:rsidR="006739AD">
        <w:t>. ze dne 7. května 2014 (stanovené právnímu předchůdci, tj. společnosti GTS Czech s.r.o., IČO: 28492170)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lastRenderedPageBreak/>
        <w:t>***</w:t>
      </w:r>
    </w:p>
    <w:p w:rsidR="00DF19AF" w:rsidRPr="001A006B" w:rsidRDefault="00DF19AF" w:rsidP="00DF19AF">
      <w:pPr>
        <w:spacing w:after="120"/>
        <w:ind w:firstLine="720"/>
        <w:rPr>
          <w:rFonts w:cs="Arial"/>
          <w:szCs w:val="22"/>
        </w:rPr>
      </w:pPr>
      <w:r w:rsidRPr="001A006B">
        <w:rPr>
          <w:rFonts w:cs="Arial"/>
          <w:szCs w:val="22"/>
        </w:rPr>
        <w:t xml:space="preserve">S ohledem na uvedené bylo dne </w:t>
      </w:r>
      <w:r w:rsidR="001A006B" w:rsidRPr="001A006B">
        <w:rPr>
          <w:rFonts w:cs="Arial"/>
          <w:szCs w:val="22"/>
        </w:rPr>
        <w:t>17</w:t>
      </w:r>
      <w:r w:rsidRPr="001A006B">
        <w:rPr>
          <w:rFonts w:cs="Arial"/>
          <w:szCs w:val="22"/>
        </w:rPr>
        <w:t xml:space="preserve">. </w:t>
      </w:r>
      <w:r w:rsidR="00867296" w:rsidRPr="001A006B">
        <w:rPr>
          <w:rFonts w:cs="Arial"/>
          <w:szCs w:val="22"/>
        </w:rPr>
        <w:t>června</w:t>
      </w:r>
      <w:r w:rsidRPr="001A006B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1A006B" w:rsidRPr="001A006B">
        <w:rPr>
          <w:rFonts w:cs="Arial"/>
          <w:szCs w:val="22"/>
        </w:rPr>
        <w:t>14</w:t>
      </w:r>
      <w:r w:rsidRPr="001A006B">
        <w:rPr>
          <w:rFonts w:cs="Arial"/>
          <w:szCs w:val="22"/>
        </w:rPr>
        <w:t xml:space="preserve"> dnů ode dne doručení oznámení.  </w:t>
      </w:r>
    </w:p>
    <w:p w:rsidR="00DF19AF" w:rsidRPr="001A006B" w:rsidRDefault="001A006B" w:rsidP="00DF19AF">
      <w:pPr>
        <w:spacing w:after="120"/>
        <w:ind w:firstLine="720"/>
        <w:rPr>
          <w:rFonts w:cs="Arial"/>
          <w:szCs w:val="22"/>
        </w:rPr>
      </w:pPr>
      <w:r w:rsidRPr="001A006B">
        <w:rPr>
          <w:rFonts w:cs="Arial"/>
          <w:szCs w:val="22"/>
        </w:rPr>
        <w:t>Účastník řízení se v uvedené lhůtě nevyjádřil</w:t>
      </w:r>
      <w:r w:rsidR="00DF19AF" w:rsidRPr="001A006B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FC1AD5">
      <w:pPr>
        <w:spacing w:before="960"/>
        <w:ind w:left="4819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07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A006B"/>
    <w:rsid w:val="001E5B64"/>
    <w:rsid w:val="00335A9A"/>
    <w:rsid w:val="00342F96"/>
    <w:rsid w:val="00352338"/>
    <w:rsid w:val="00363C25"/>
    <w:rsid w:val="00374634"/>
    <w:rsid w:val="006625D8"/>
    <w:rsid w:val="006739AD"/>
    <w:rsid w:val="00677E2F"/>
    <w:rsid w:val="00867296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97906"/>
    <w:rsid w:val="00CF2507"/>
    <w:rsid w:val="00D20225"/>
    <w:rsid w:val="00DF19AF"/>
    <w:rsid w:val="00F01E11"/>
    <w:rsid w:val="00FA032E"/>
    <w:rsid w:val="00FA0548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2016-07-18T17:08:00Z</dcterms:created>
  <dcterms:modified xsi:type="dcterms:W3CDTF">2016-07-21T08:00:00Z</dcterms:modified>
</cp:coreProperties>
</file>